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CE70"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I - General Propositions</w:t>
      </w:r>
    </w:p>
    <w:p w14:paraId="551E7454"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0C61ABF6" w14:textId="09C4DA3F"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The 16</w:t>
      </w:r>
      <w:r>
        <w:rPr>
          <w:rFonts w:ascii="Arial-BoldMT" w:hAnsi="Arial-BoldMT" w:cs="Arial-BoldMT"/>
          <w:b/>
          <w:bCs/>
          <w:color w:val="333333"/>
          <w:sz w:val="15"/>
          <w:szCs w:val="15"/>
        </w:rPr>
        <w:t xml:space="preserve">th </w:t>
      </w:r>
      <w:r>
        <w:rPr>
          <w:rFonts w:ascii="Arial-BoldMT" w:hAnsi="Arial-BoldMT" w:cs="Arial-BoldMT"/>
          <w:b/>
          <w:bCs/>
          <w:color w:val="333333"/>
        </w:rPr>
        <w:t xml:space="preserve">Zagreb Film Festival </w:t>
      </w:r>
      <w:r>
        <w:rPr>
          <w:rFonts w:ascii="ArialMT" w:hAnsi="ArialMT" w:cs="ArialMT"/>
          <w:color w:val="333333"/>
        </w:rPr>
        <w:t xml:space="preserve">will take place in </w:t>
      </w:r>
      <w:r>
        <w:rPr>
          <w:rFonts w:ascii="Arial-BoldMT" w:hAnsi="Arial-BoldMT" w:cs="Arial-BoldMT"/>
          <w:b/>
          <w:bCs/>
          <w:color w:val="333333"/>
        </w:rPr>
        <w:t>Zagreb, Croatia</w:t>
      </w:r>
      <w:r>
        <w:rPr>
          <w:rFonts w:ascii="ArialMT" w:hAnsi="ArialMT" w:cs="ArialMT"/>
          <w:color w:val="333333"/>
        </w:rPr>
        <w:t xml:space="preserve">, in the Cinema Europa and other cinemas, from </w:t>
      </w:r>
      <w:r>
        <w:rPr>
          <w:rFonts w:ascii="Arial-BoldMT" w:hAnsi="Arial-BoldMT" w:cs="Arial-BoldMT"/>
          <w:b/>
          <w:bCs/>
          <w:color w:val="333333"/>
        </w:rPr>
        <w:t>1</w:t>
      </w:r>
      <w:r w:rsidR="000F7C8A">
        <w:rPr>
          <w:rFonts w:ascii="Arial-BoldMT" w:hAnsi="Arial-BoldMT" w:cs="Arial-BoldMT"/>
          <w:b/>
          <w:bCs/>
          <w:color w:val="333333"/>
        </w:rPr>
        <w:t>1</w:t>
      </w:r>
      <w:r>
        <w:rPr>
          <w:rFonts w:ascii="Arial-BoldMT" w:hAnsi="Arial-BoldMT" w:cs="Arial-BoldMT"/>
          <w:b/>
          <w:bCs/>
          <w:color w:val="333333"/>
          <w:sz w:val="15"/>
          <w:szCs w:val="15"/>
        </w:rPr>
        <w:t xml:space="preserve">th </w:t>
      </w:r>
      <w:r>
        <w:rPr>
          <w:rFonts w:ascii="Arial-BoldMT" w:hAnsi="Arial-BoldMT" w:cs="Arial-BoldMT"/>
          <w:b/>
          <w:bCs/>
          <w:color w:val="333333"/>
        </w:rPr>
        <w:t>to 18</w:t>
      </w:r>
      <w:r>
        <w:rPr>
          <w:rFonts w:ascii="Arial-BoldMT" w:hAnsi="Arial-BoldMT" w:cs="Arial-BoldMT"/>
          <w:b/>
          <w:bCs/>
          <w:color w:val="333333"/>
          <w:sz w:val="15"/>
          <w:szCs w:val="15"/>
        </w:rPr>
        <w:t xml:space="preserve">th </w:t>
      </w:r>
      <w:r>
        <w:rPr>
          <w:rFonts w:ascii="Arial-BoldMT" w:hAnsi="Arial-BoldMT" w:cs="Arial-BoldMT"/>
          <w:b/>
          <w:bCs/>
          <w:color w:val="333333"/>
        </w:rPr>
        <w:t xml:space="preserve">November 2018. </w:t>
      </w:r>
      <w:r>
        <w:rPr>
          <w:rFonts w:ascii="ArialMT" w:hAnsi="ArialMT" w:cs="ArialMT"/>
          <w:color w:val="333333"/>
        </w:rPr>
        <w:t xml:space="preserve">Its aim is to get the Croatian audience acquainted with new film directors and their first or second films, and to organize creative meetings with international and local </w:t>
      </w:r>
      <w:r w:rsidR="000F7C8A">
        <w:rPr>
          <w:rFonts w:ascii="ArialMT" w:hAnsi="ArialMT" w:cs="ArialMT"/>
          <w:color w:val="333333"/>
        </w:rPr>
        <w:t>film artists and professionals.</w:t>
      </w:r>
      <w:r>
        <w:rPr>
          <w:rFonts w:ascii="ArialMT" w:hAnsi="ArialMT" w:cs="ArialMT"/>
          <w:color w:val="333333"/>
        </w:rPr>
        <w:t>The festival thus aims to make a positive impact on the improvement of Croatian film production and culture.</w:t>
      </w:r>
      <w:r w:rsidR="000F7C8A">
        <w:rPr>
          <w:rFonts w:ascii="ArialMT" w:hAnsi="ArialMT" w:cs="ArialMT"/>
          <w:color w:val="333333"/>
        </w:rPr>
        <w:t xml:space="preserve"> </w:t>
      </w:r>
      <w:r w:rsidR="00615B32" w:rsidRPr="00956740">
        <w:rPr>
          <w:rFonts w:ascii="ArialMT" w:hAnsi="ArialMT" w:cs="ArialMT"/>
          <w:color w:val="333333"/>
        </w:rPr>
        <w:t xml:space="preserve">The </w:t>
      </w:r>
      <w:r w:rsidR="000F7C8A" w:rsidRPr="00956740">
        <w:rPr>
          <w:rFonts w:ascii="ArialMT" w:hAnsi="ArialMT" w:cs="ArialMT"/>
          <w:color w:val="333333"/>
        </w:rPr>
        <w:t xml:space="preserve">Festival's specific focus is to enable insight </w:t>
      </w:r>
      <w:r w:rsidR="00615B32" w:rsidRPr="00956740">
        <w:rPr>
          <w:rFonts w:ascii="ArialMT" w:hAnsi="ArialMT" w:cs="ArialMT"/>
          <w:color w:val="333333"/>
        </w:rPr>
        <w:t>in</w:t>
      </w:r>
      <w:r w:rsidR="000F7C8A" w:rsidRPr="00956740">
        <w:rPr>
          <w:rFonts w:ascii="ArialMT" w:hAnsi="ArialMT" w:cs="ArialMT"/>
          <w:color w:val="333333"/>
        </w:rPr>
        <w:t>to European cinema.</w:t>
      </w:r>
    </w:p>
    <w:p w14:paraId="1A0EAFFF"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408282E2"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II - Application Requirements</w:t>
      </w:r>
    </w:p>
    <w:p w14:paraId="69E3E93F"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67780B39"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In the competition program, the Zagreb Film Festival will present an international selection of directors' first or second films in the following categories:</w:t>
      </w:r>
    </w:p>
    <w:p w14:paraId="035374C9"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33B3E5CA"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Feature Fiction Film </w:t>
      </w:r>
      <w:r>
        <w:rPr>
          <w:rFonts w:ascii="ArialMT" w:hAnsi="ArialMT" w:cs="ArialMT"/>
          <w:color w:val="333333"/>
        </w:rPr>
        <w:t>- to meet the festival requirements for the competition program, the film should be the director's first or second feature produced in 2017 or 2018 and longer than 70 minutes. If selected for the program, the film must be screened in the DCP format. The director's first or second film means that it is that director's first or second film intended for theatrical screenings.</w:t>
      </w:r>
    </w:p>
    <w:p w14:paraId="178334A7"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1F87B2FA"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Short Fiction Film - </w:t>
      </w:r>
      <w:r>
        <w:rPr>
          <w:rFonts w:ascii="ArialMT" w:hAnsi="ArialMT" w:cs="ArialMT"/>
          <w:color w:val="333333"/>
        </w:rPr>
        <w:t xml:space="preserve">to meet the festival requirements for the competition program, the film should be the director's first or second short film produced in 2017 or 2018 and should be up to 20 minutes long. The director's first or second film is considered to be their </w:t>
      </w:r>
      <w:r>
        <w:rPr>
          <w:rFonts w:ascii="Arial-BoldMT" w:hAnsi="Arial-BoldMT" w:cs="Arial-BoldMT"/>
          <w:b/>
          <w:bCs/>
          <w:color w:val="333333"/>
        </w:rPr>
        <w:t xml:space="preserve">first or second professional </w:t>
      </w:r>
      <w:r w:rsidRPr="00956740">
        <w:rPr>
          <w:rFonts w:ascii="Arial-BoldMT" w:hAnsi="Arial-BoldMT" w:cs="Arial-BoldMT"/>
          <w:b/>
          <w:bCs/>
          <w:color w:val="333333"/>
        </w:rPr>
        <w:t xml:space="preserve">film </w:t>
      </w:r>
      <w:r w:rsidR="000F7C8A" w:rsidRPr="00956740">
        <w:rPr>
          <w:rFonts w:ascii="ArialMT" w:hAnsi="ArialMT" w:cs="ArialMT"/>
          <w:color w:val="333333"/>
        </w:rPr>
        <w:t>after or during the studie</w:t>
      </w:r>
      <w:bookmarkStart w:id="0" w:name="_GoBack"/>
      <w:bookmarkEnd w:id="0"/>
      <w:r w:rsidR="000F7C8A" w:rsidRPr="00956740">
        <w:rPr>
          <w:rFonts w:ascii="ArialMT" w:hAnsi="ArialMT" w:cs="ArialMT"/>
          <w:color w:val="333333"/>
        </w:rPr>
        <w:t>s</w:t>
      </w:r>
      <w:r w:rsidRPr="00956740">
        <w:rPr>
          <w:rFonts w:ascii="ArialMT" w:hAnsi="ArialMT" w:cs="ArialMT"/>
          <w:color w:val="333333"/>
        </w:rPr>
        <w:t>.</w:t>
      </w:r>
      <w:r>
        <w:rPr>
          <w:rFonts w:ascii="ArialMT" w:hAnsi="ArialMT" w:cs="ArialMT"/>
          <w:color w:val="333333"/>
        </w:rPr>
        <w:t xml:space="preserve"> </w:t>
      </w:r>
      <w:r>
        <w:rPr>
          <w:rFonts w:ascii="Arial-BoldMT" w:hAnsi="Arial-BoldMT" w:cs="Arial-BoldMT"/>
          <w:b/>
          <w:bCs/>
          <w:color w:val="333333"/>
        </w:rPr>
        <w:t>Authors who apply with their film are requested to precisely define the status of their film in the application form</w:t>
      </w:r>
      <w:r>
        <w:rPr>
          <w:rFonts w:ascii="ArialMT" w:hAnsi="ArialMT" w:cs="ArialMT"/>
          <w:color w:val="333333"/>
        </w:rPr>
        <w:t>. In case this information is not provided, film will not be considered.</w:t>
      </w:r>
    </w:p>
    <w:p w14:paraId="33E9DF29"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2E230688"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Animated, experimental and documentary films will not be accepted.</w:t>
      </w:r>
    </w:p>
    <w:p w14:paraId="10BE52B2"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70772E7C" w14:textId="1F6D2BEB"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 xml:space="preserve">Croatian Premiere - </w:t>
      </w:r>
      <w:r>
        <w:rPr>
          <w:rFonts w:ascii="ArialMT" w:hAnsi="ArialMT" w:cs="ArialMT"/>
          <w:color w:val="333333"/>
        </w:rPr>
        <w:t xml:space="preserve">to be eligible for the competition program, the submitted films, apart from the ones produced in Croatia, must not have had public screenings on the territory of the Republic of Croatia and in case the film is selected for the festival's program, its screening must be the Croatian premiere. </w:t>
      </w:r>
      <w:r>
        <w:rPr>
          <w:rFonts w:ascii="Arial-BoldMT" w:hAnsi="Arial-BoldMT" w:cs="Arial-BoldMT"/>
          <w:b/>
          <w:bCs/>
          <w:color w:val="333333"/>
        </w:rPr>
        <w:t xml:space="preserve">Feature films produced in Croatia </w:t>
      </w:r>
      <w:r>
        <w:rPr>
          <w:rFonts w:ascii="ArialMT" w:hAnsi="ArialMT" w:cs="ArialMT"/>
          <w:color w:val="333333"/>
        </w:rPr>
        <w:t xml:space="preserve">must not have had screenings before, except at the Pula Film Festival. The Zagreb Film Festival will also present a competition program of Croatian short film in </w:t>
      </w:r>
      <w:r>
        <w:rPr>
          <w:rFonts w:ascii="Arial-BoldMT" w:hAnsi="Arial-BoldMT" w:cs="Arial-BoldMT"/>
          <w:b/>
          <w:bCs/>
          <w:color w:val="333333"/>
        </w:rPr>
        <w:t>the Checkers program</w:t>
      </w:r>
      <w:r w:rsidR="007A2BE0">
        <w:rPr>
          <w:rFonts w:ascii="Arial-BoldMT" w:hAnsi="Arial-BoldMT" w:cs="Arial-BoldMT"/>
          <w:b/>
          <w:bCs/>
          <w:color w:val="333333"/>
        </w:rPr>
        <w:t xml:space="preserve"> </w:t>
      </w:r>
      <w:r w:rsidR="007A2BE0" w:rsidRPr="00956740">
        <w:rPr>
          <w:rFonts w:ascii="Arial-BoldMT" w:hAnsi="Arial-BoldMT" w:cs="Arial-BoldMT"/>
          <w:b/>
          <w:bCs/>
          <w:color w:val="333333"/>
        </w:rPr>
        <w:t>(</w:t>
      </w:r>
      <w:r w:rsidR="00615B32" w:rsidRPr="00956740">
        <w:rPr>
          <w:rFonts w:ascii="Arial-BoldMT" w:hAnsi="Arial-BoldMT" w:cs="Arial-BoldMT"/>
          <w:b/>
          <w:bCs/>
          <w:color w:val="333333"/>
        </w:rPr>
        <w:t>the regulations</w:t>
      </w:r>
      <w:r w:rsidR="007A2BE0" w:rsidRPr="00956740">
        <w:rPr>
          <w:rFonts w:ascii="Arial-BoldMT" w:hAnsi="Arial-BoldMT" w:cs="Arial-BoldMT"/>
          <w:b/>
          <w:bCs/>
          <w:color w:val="333333"/>
        </w:rPr>
        <w:t xml:space="preserve"> are available in</w:t>
      </w:r>
      <w:r w:rsidR="00615B32" w:rsidRPr="00956740">
        <w:rPr>
          <w:rFonts w:ascii="Arial-BoldMT" w:hAnsi="Arial-BoldMT" w:cs="Arial-BoldMT"/>
          <w:b/>
          <w:bCs/>
          <w:color w:val="333333"/>
        </w:rPr>
        <w:t xml:space="preserve"> the</w:t>
      </w:r>
      <w:r w:rsidR="007A2BE0" w:rsidRPr="00956740">
        <w:rPr>
          <w:rFonts w:ascii="Arial-BoldMT" w:hAnsi="Arial-BoldMT" w:cs="Arial-BoldMT"/>
          <w:b/>
          <w:bCs/>
          <w:color w:val="333333"/>
        </w:rPr>
        <w:t xml:space="preserve"> Croatian version of </w:t>
      </w:r>
      <w:r w:rsidR="00615B32" w:rsidRPr="00956740">
        <w:rPr>
          <w:rFonts w:ascii="Arial-BoldMT" w:hAnsi="Arial-BoldMT" w:cs="Arial-BoldMT"/>
          <w:b/>
          <w:bCs/>
          <w:color w:val="333333"/>
        </w:rPr>
        <w:t>the Terms and Conditions</w:t>
      </w:r>
      <w:r w:rsidR="007A2BE0" w:rsidRPr="00956740">
        <w:rPr>
          <w:rFonts w:ascii="Arial-BoldMT" w:hAnsi="Arial-BoldMT" w:cs="Arial-BoldMT"/>
          <w:b/>
          <w:bCs/>
          <w:color w:val="333333"/>
        </w:rPr>
        <w:t>)</w:t>
      </w:r>
      <w:r w:rsidRPr="00956740">
        <w:rPr>
          <w:rFonts w:ascii="Arial-BoldMT" w:hAnsi="Arial-BoldMT" w:cs="Arial-BoldMT"/>
          <w:b/>
          <w:bCs/>
          <w:color w:val="333333"/>
        </w:rPr>
        <w:t>.</w:t>
      </w:r>
    </w:p>
    <w:p w14:paraId="273F3140"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3E5134CC"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 xml:space="preserve">The submission and participation of a film in the Festival imply acceptance of the Book of Rules for participation. In any unforeseen eventuality, the decision of the Festival Management is final. </w:t>
      </w:r>
    </w:p>
    <w:p w14:paraId="4C635A10"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1A82FD7E" w14:textId="66D19A42" w:rsidR="0050509D" w:rsidRDefault="0050509D" w:rsidP="000F7C8A">
      <w:pPr>
        <w:autoSpaceDE w:val="0"/>
        <w:autoSpaceDN w:val="0"/>
        <w:adjustRightInd w:val="0"/>
        <w:spacing w:after="0" w:line="240" w:lineRule="auto"/>
        <w:jc w:val="both"/>
        <w:rPr>
          <w:rFonts w:ascii="Arial-BoldMT" w:hAnsi="Arial-BoldMT" w:cs="Arial-BoldMT"/>
          <w:b/>
          <w:bCs/>
          <w:color w:val="333333"/>
        </w:rPr>
      </w:pPr>
      <w:r w:rsidRPr="00956740">
        <w:rPr>
          <w:rFonts w:ascii="ArialMT" w:hAnsi="ArialMT" w:cs="ArialMT"/>
          <w:color w:val="333333"/>
        </w:rPr>
        <w:t xml:space="preserve">The application deadline for the competition program is </w:t>
      </w:r>
      <w:r w:rsidR="000F7C8A" w:rsidRPr="00956740">
        <w:rPr>
          <w:rFonts w:ascii="Arial-BoldMT" w:hAnsi="Arial-BoldMT" w:cs="Arial-BoldMT"/>
          <w:b/>
          <w:bCs/>
          <w:color w:val="333333"/>
        </w:rPr>
        <w:t>August 19</w:t>
      </w:r>
      <w:r w:rsidRPr="00956740">
        <w:rPr>
          <w:rFonts w:ascii="Arial-BoldMT" w:hAnsi="Arial-BoldMT" w:cs="Arial-BoldMT"/>
          <w:b/>
          <w:bCs/>
          <w:color w:val="333333"/>
        </w:rPr>
        <w:t>, 2018</w:t>
      </w:r>
      <w:r w:rsidRPr="00956740">
        <w:rPr>
          <w:rFonts w:ascii="ArialMT" w:hAnsi="ArialMT" w:cs="ArialMT"/>
          <w:color w:val="333333"/>
        </w:rPr>
        <w:t xml:space="preserve">. Upon submitting the online application, </w:t>
      </w:r>
      <w:r w:rsidR="00615B32" w:rsidRPr="00956740">
        <w:rPr>
          <w:rFonts w:ascii="ArialMT" w:hAnsi="ArialMT" w:cs="ArialMT"/>
          <w:color w:val="333333"/>
        </w:rPr>
        <w:t xml:space="preserve">an </w:t>
      </w:r>
      <w:r w:rsidRPr="00956740">
        <w:rPr>
          <w:rFonts w:ascii="Arial-BoldMT" w:hAnsi="Arial-BoldMT" w:cs="Arial-BoldMT"/>
          <w:b/>
          <w:bCs/>
          <w:color w:val="333333"/>
        </w:rPr>
        <w:t xml:space="preserve">online screener </w:t>
      </w:r>
      <w:r w:rsidR="000F7C8A" w:rsidRPr="00956740">
        <w:rPr>
          <w:rFonts w:ascii="Arial-BoldMT" w:hAnsi="Arial-BoldMT" w:cs="Arial-BoldMT"/>
          <w:b/>
          <w:bCs/>
          <w:color w:val="333333"/>
        </w:rPr>
        <w:t xml:space="preserve">must be </w:t>
      </w:r>
      <w:r w:rsidRPr="00956740">
        <w:rPr>
          <w:rFonts w:ascii="ArialMT" w:hAnsi="ArialMT" w:cs="ArialMT"/>
          <w:color w:val="333333"/>
        </w:rPr>
        <w:t>provided in the application</w:t>
      </w:r>
      <w:r w:rsidR="000F7C8A" w:rsidRPr="00956740">
        <w:rPr>
          <w:rFonts w:ascii="ArialMT" w:hAnsi="ArialMT" w:cs="ArialMT"/>
          <w:color w:val="333333"/>
        </w:rPr>
        <w:t xml:space="preserve"> and the link should be available </w:t>
      </w:r>
      <w:r w:rsidR="00615B32" w:rsidRPr="00956740">
        <w:rPr>
          <w:rFonts w:ascii="ArialMT" w:hAnsi="ArialMT" w:cs="ArialMT"/>
          <w:color w:val="333333"/>
        </w:rPr>
        <w:t>by</w:t>
      </w:r>
      <w:r w:rsidR="000F7C8A" w:rsidRPr="00956740">
        <w:rPr>
          <w:rFonts w:ascii="ArialMT" w:hAnsi="ArialMT" w:cs="ArialMT"/>
          <w:color w:val="333333"/>
        </w:rPr>
        <w:t xml:space="preserve"> the </w:t>
      </w:r>
      <w:r w:rsidR="00440038" w:rsidRPr="00956740">
        <w:rPr>
          <w:rFonts w:ascii="ArialMT" w:hAnsi="ArialMT" w:cs="ArialMT"/>
          <w:color w:val="333333"/>
        </w:rPr>
        <w:t xml:space="preserve">end of </w:t>
      </w:r>
      <w:r w:rsidR="00615B32" w:rsidRPr="00956740">
        <w:rPr>
          <w:rFonts w:ascii="ArialMT" w:hAnsi="ArialMT" w:cs="ArialMT"/>
          <w:color w:val="333333"/>
        </w:rPr>
        <w:t xml:space="preserve">the </w:t>
      </w:r>
      <w:r w:rsidR="00440038" w:rsidRPr="00956740">
        <w:rPr>
          <w:rFonts w:ascii="ArialMT" w:hAnsi="ArialMT" w:cs="ArialMT"/>
          <w:color w:val="333333"/>
        </w:rPr>
        <w:t>selection process</w:t>
      </w:r>
      <w:r w:rsidR="000F7C8A" w:rsidRPr="00956740">
        <w:rPr>
          <w:rFonts w:ascii="ArialMT" w:hAnsi="ArialMT" w:cs="ArialMT"/>
          <w:color w:val="333333"/>
        </w:rPr>
        <w:t>.</w:t>
      </w:r>
      <w:r w:rsidR="000F7C8A">
        <w:rPr>
          <w:rFonts w:ascii="ArialMT" w:hAnsi="ArialMT" w:cs="ArialMT"/>
          <w:color w:val="333333"/>
        </w:rPr>
        <w:t xml:space="preserve"> </w:t>
      </w:r>
    </w:p>
    <w:p w14:paraId="2E4390E8"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711AEEB8"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 xml:space="preserve">Only the films completed </w:t>
      </w:r>
      <w:r>
        <w:rPr>
          <w:rFonts w:ascii="Arial-BoldMT" w:hAnsi="Arial-BoldMT" w:cs="Arial-BoldMT"/>
          <w:b/>
          <w:bCs/>
          <w:color w:val="333333"/>
        </w:rPr>
        <w:t>after January 1, 2017</w:t>
      </w:r>
      <w:r>
        <w:rPr>
          <w:rFonts w:ascii="ArialMT" w:hAnsi="ArialMT" w:cs="ArialMT"/>
          <w:color w:val="333333"/>
        </w:rPr>
        <w:t>, can be selected for the competition program.</w:t>
      </w:r>
    </w:p>
    <w:p w14:paraId="3144EBE6"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3C1AB57D"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Submission with incomplete or misleading Entry Form or documentation will not be considered.</w:t>
      </w:r>
    </w:p>
    <w:p w14:paraId="67B15B91"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1A12BDBE" w14:textId="77777777" w:rsidR="0050509D" w:rsidRDefault="0050509D" w:rsidP="0050509D">
      <w:pPr>
        <w:autoSpaceDE w:val="0"/>
        <w:autoSpaceDN w:val="0"/>
        <w:adjustRightInd w:val="0"/>
        <w:spacing w:after="0" w:line="240" w:lineRule="auto"/>
        <w:jc w:val="both"/>
        <w:rPr>
          <w:rFonts w:ascii="ArialMT" w:hAnsi="ArialMT" w:cs="ArialMT"/>
          <w:color w:val="000000"/>
        </w:rPr>
      </w:pPr>
      <w:r>
        <w:rPr>
          <w:rFonts w:ascii="ArialMT" w:hAnsi="ArialMT" w:cs="ArialMT"/>
          <w:color w:val="333333"/>
        </w:rPr>
        <w:t xml:space="preserve">There are </w:t>
      </w:r>
      <w:r>
        <w:rPr>
          <w:rFonts w:ascii="Arial-BoldMT" w:hAnsi="Arial-BoldMT" w:cs="Arial-BoldMT"/>
          <w:b/>
          <w:bCs/>
          <w:color w:val="333333"/>
        </w:rPr>
        <w:t>two more competition programs</w:t>
      </w:r>
      <w:r>
        <w:rPr>
          <w:rFonts w:ascii="ArialMT" w:hAnsi="ArialMT" w:cs="ArialMT"/>
          <w:color w:val="333333"/>
        </w:rPr>
        <w:t xml:space="preserve">, </w:t>
      </w:r>
      <w:r>
        <w:rPr>
          <w:rFonts w:ascii="Arial-BoldMT" w:hAnsi="Arial-BoldMT" w:cs="Arial-BoldMT"/>
          <w:b/>
          <w:bCs/>
          <w:color w:val="333333"/>
        </w:rPr>
        <w:t xml:space="preserve">PLUS </w:t>
      </w:r>
      <w:r>
        <w:rPr>
          <w:rFonts w:ascii="ArialMT" w:hAnsi="ArialMT" w:cs="ArialMT"/>
          <w:color w:val="333333"/>
        </w:rPr>
        <w:t xml:space="preserve">(films for young audience) and </w:t>
      </w:r>
      <w:r>
        <w:rPr>
          <w:rFonts w:ascii="Arial-BoldMT" w:hAnsi="Arial-BoldMT" w:cs="Arial-BoldMT"/>
          <w:b/>
          <w:bCs/>
          <w:color w:val="333333"/>
        </w:rPr>
        <w:t xml:space="preserve">TOGETHER AGAIN </w:t>
      </w:r>
      <w:r>
        <w:rPr>
          <w:rFonts w:ascii="ArialMT" w:hAnsi="ArialMT" w:cs="ArialMT"/>
          <w:color w:val="333333"/>
        </w:rPr>
        <w:t>(</w:t>
      </w:r>
      <w:r>
        <w:rPr>
          <w:rFonts w:ascii="ArialMT" w:hAnsi="ArialMT" w:cs="ArialMT"/>
          <w:color w:val="000000"/>
        </w:rPr>
        <w:t>a line-up of new films by authors whose debuts screened in the main competition the previous years). There are no submissions for these programs as the films are invited directly by the Festival Organizers. Final selection of films in PLUS program is decided by a selection jury of 10-15 high-schoolers.</w:t>
      </w:r>
    </w:p>
    <w:p w14:paraId="70B85FEF" w14:textId="77777777" w:rsidR="00956740" w:rsidRDefault="00956740" w:rsidP="0050509D">
      <w:pPr>
        <w:autoSpaceDE w:val="0"/>
        <w:autoSpaceDN w:val="0"/>
        <w:adjustRightInd w:val="0"/>
        <w:spacing w:after="0" w:line="240" w:lineRule="auto"/>
        <w:jc w:val="both"/>
        <w:rPr>
          <w:rFonts w:ascii="ArialMT" w:hAnsi="ArialMT" w:cs="ArialMT"/>
          <w:color w:val="000000"/>
        </w:rPr>
      </w:pPr>
    </w:p>
    <w:p w14:paraId="6C45524D" w14:textId="77777777" w:rsidR="00956740" w:rsidRDefault="00956740" w:rsidP="0050509D">
      <w:pPr>
        <w:autoSpaceDE w:val="0"/>
        <w:autoSpaceDN w:val="0"/>
        <w:adjustRightInd w:val="0"/>
        <w:spacing w:after="0" w:line="240" w:lineRule="auto"/>
        <w:jc w:val="both"/>
        <w:rPr>
          <w:rFonts w:ascii="ArialMT" w:hAnsi="ArialMT" w:cs="ArialMT"/>
          <w:color w:val="000000"/>
        </w:rPr>
      </w:pPr>
    </w:p>
    <w:p w14:paraId="5C05E35C" w14:textId="77777777" w:rsidR="0050509D" w:rsidRDefault="0050509D" w:rsidP="0050509D">
      <w:pPr>
        <w:autoSpaceDE w:val="0"/>
        <w:autoSpaceDN w:val="0"/>
        <w:adjustRightInd w:val="0"/>
        <w:spacing w:after="0" w:line="240" w:lineRule="auto"/>
        <w:jc w:val="both"/>
        <w:rPr>
          <w:rFonts w:ascii="ArialMT" w:hAnsi="ArialMT" w:cs="ArialMT"/>
          <w:color w:val="000000"/>
        </w:rPr>
      </w:pPr>
    </w:p>
    <w:p w14:paraId="68F0293F"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lastRenderedPageBreak/>
        <w:t>ARTICLE III - Selection and Film Screenings</w:t>
      </w:r>
    </w:p>
    <w:p w14:paraId="606B3425"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0BBC5C9E" w14:textId="77777777" w:rsidR="0050509D" w:rsidRPr="00956740"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For the competition program, th</w:t>
      </w:r>
      <w:r w:rsidR="000F7C8A">
        <w:rPr>
          <w:rFonts w:ascii="ArialMT" w:hAnsi="ArialMT" w:cs="ArialMT"/>
          <w:color w:val="333333"/>
        </w:rPr>
        <w:t xml:space="preserve">e selection panel </w:t>
      </w:r>
      <w:r w:rsidR="000F7C8A" w:rsidRPr="00956740">
        <w:rPr>
          <w:rFonts w:ascii="ArialMT" w:hAnsi="ArialMT" w:cs="ArialMT"/>
          <w:color w:val="333333"/>
        </w:rPr>
        <w:t>will choose 11</w:t>
      </w:r>
      <w:r w:rsidRPr="00956740">
        <w:rPr>
          <w:rFonts w:ascii="ArialMT" w:hAnsi="ArialMT" w:cs="ArialMT"/>
          <w:color w:val="333333"/>
        </w:rPr>
        <w:t xml:space="preserve"> first or second feature films,</w:t>
      </w:r>
      <w:r>
        <w:rPr>
          <w:rFonts w:ascii="ArialMT" w:hAnsi="ArialMT" w:cs="ArialMT"/>
          <w:color w:val="333333"/>
        </w:rPr>
        <w:t xml:space="preserve"> and 10 to 12 first or second short films as well as 10 to 12 Croatian short films (Checkers program). Each of the selected fi</w:t>
      </w:r>
      <w:r w:rsidR="007A2BE0">
        <w:rPr>
          <w:rFonts w:ascii="ArialMT" w:hAnsi="ArialMT" w:cs="ArialMT"/>
          <w:color w:val="333333"/>
        </w:rPr>
        <w:t>lms will be screened up to three</w:t>
      </w:r>
      <w:r>
        <w:rPr>
          <w:rFonts w:ascii="ArialMT" w:hAnsi="ArialMT" w:cs="ArialMT"/>
          <w:color w:val="333333"/>
        </w:rPr>
        <w:t xml:space="preserve"> times during the festival. All selected films will be screened in its original version with Croatian subtitles. Films produced in Croatia must have subtitles in English. After the festival’s selection panel has seen all the films and has made the final selection, the festival organizers will inform the authors about the decision via a </w:t>
      </w:r>
      <w:r w:rsidRPr="00956740">
        <w:rPr>
          <w:rFonts w:ascii="ArialMT" w:hAnsi="ArialMT" w:cs="ArialMT"/>
          <w:color w:val="333333"/>
        </w:rPr>
        <w:t>letter of invitation.</w:t>
      </w:r>
    </w:p>
    <w:p w14:paraId="5439BF76" w14:textId="77777777" w:rsidR="0050509D" w:rsidRPr="00956740" w:rsidRDefault="0050509D" w:rsidP="0050509D">
      <w:pPr>
        <w:autoSpaceDE w:val="0"/>
        <w:autoSpaceDN w:val="0"/>
        <w:adjustRightInd w:val="0"/>
        <w:spacing w:after="0" w:line="240" w:lineRule="auto"/>
        <w:jc w:val="both"/>
        <w:rPr>
          <w:rFonts w:ascii="ArialMT" w:hAnsi="ArialMT" w:cs="ArialMT"/>
          <w:color w:val="333333"/>
        </w:rPr>
      </w:pPr>
    </w:p>
    <w:p w14:paraId="4672F632" w14:textId="77777777" w:rsidR="0050509D" w:rsidRDefault="0050509D" w:rsidP="0050509D">
      <w:pPr>
        <w:autoSpaceDE w:val="0"/>
        <w:autoSpaceDN w:val="0"/>
        <w:adjustRightInd w:val="0"/>
        <w:spacing w:after="0" w:line="240" w:lineRule="auto"/>
        <w:jc w:val="both"/>
        <w:rPr>
          <w:rFonts w:ascii="ArialMT" w:hAnsi="ArialMT" w:cs="ArialMT"/>
          <w:color w:val="333333"/>
        </w:rPr>
      </w:pPr>
      <w:r w:rsidRPr="00956740">
        <w:rPr>
          <w:rFonts w:ascii="ArialMT" w:hAnsi="ArialMT" w:cs="ArialMT"/>
          <w:color w:val="333333"/>
        </w:rPr>
        <w:t xml:space="preserve">All the authors of the selected films will have been notified by </w:t>
      </w:r>
      <w:r w:rsidR="007A2BE0" w:rsidRPr="00956740">
        <w:rPr>
          <w:rFonts w:ascii="ArialMT" w:hAnsi="ArialMT" w:cs="ArialMT"/>
          <w:color w:val="333333"/>
        </w:rPr>
        <w:t>October 21</w:t>
      </w:r>
      <w:r w:rsidRPr="00956740">
        <w:rPr>
          <w:rFonts w:ascii="ArialMT" w:hAnsi="ArialMT" w:cs="ArialMT"/>
          <w:color w:val="333333"/>
        </w:rPr>
        <w:t>, 2018.</w:t>
      </w:r>
    </w:p>
    <w:p w14:paraId="435BBE52"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31A127AE"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Films which promote racism, or any other form of intolerance, or those which promote pornography shall not be taken into consideration by the selection panel.</w:t>
      </w:r>
    </w:p>
    <w:p w14:paraId="0E7C1A87"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4A125820"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IV - Jury and Awards</w:t>
      </w:r>
    </w:p>
    <w:p w14:paraId="3CCBAE79"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p>
    <w:p w14:paraId="6CF1328B"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international jury for the competition program of feature films will consist of at least three film professionals and will give one award:</w:t>
      </w:r>
    </w:p>
    <w:p w14:paraId="7C2CEF7C"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62EC64F3"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the Golden Pram </w:t>
      </w:r>
      <w:r>
        <w:rPr>
          <w:rFonts w:ascii="ArialMT" w:hAnsi="ArialMT" w:cs="ArialMT"/>
          <w:color w:val="333333"/>
        </w:rPr>
        <w:t>for the best feature film. Together with the award, the director of the best feature film will be given award money.</w:t>
      </w:r>
    </w:p>
    <w:p w14:paraId="21E9B6B0"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1E1253CF"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international jury for the competition program of international short films and for the competition program of Croatian short films (Checkers) will consist of at least three film professionals and will give two awards:</w:t>
      </w:r>
    </w:p>
    <w:p w14:paraId="4025E5D2"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08EE76EB"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the Golden Pram </w:t>
      </w:r>
      <w:r>
        <w:rPr>
          <w:rFonts w:ascii="ArialMT" w:hAnsi="ArialMT" w:cs="ArialMT"/>
          <w:color w:val="333333"/>
        </w:rPr>
        <w:t>for the best short film. Together with the award, the director of the best feature film will be given award money.</w:t>
      </w:r>
    </w:p>
    <w:p w14:paraId="3F54CFBE"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33B2729B"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the Golden Pram </w:t>
      </w:r>
      <w:r>
        <w:rPr>
          <w:rFonts w:ascii="ArialMT" w:hAnsi="ArialMT" w:cs="ArialMT"/>
          <w:color w:val="333333"/>
        </w:rPr>
        <w:t xml:space="preserve">for the best Croatian film in the </w:t>
      </w:r>
      <w:r>
        <w:rPr>
          <w:rFonts w:ascii="Arial-ItalicMT" w:hAnsi="Arial-ItalicMT" w:cs="Arial-ItalicMT"/>
          <w:i/>
          <w:iCs/>
          <w:color w:val="333333"/>
        </w:rPr>
        <w:t xml:space="preserve">Checkers </w:t>
      </w:r>
      <w:r>
        <w:rPr>
          <w:rFonts w:ascii="ArialMT" w:hAnsi="ArialMT" w:cs="ArialMT"/>
          <w:color w:val="333333"/>
        </w:rPr>
        <w:t>competition. Together with the award, the director of the best Croatian film will be given award money.</w:t>
      </w:r>
    </w:p>
    <w:p w14:paraId="5FE38231"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3606827E"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jury comprised of representatives of three Croatian film associations (film workers, directors and producers) will give one award:</w:t>
      </w:r>
    </w:p>
    <w:p w14:paraId="32C8FCCF"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63974D4A"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 xml:space="preserve">the Golden Bicycle </w:t>
      </w:r>
      <w:r>
        <w:rPr>
          <w:rFonts w:ascii="ArialMT" w:hAnsi="ArialMT" w:cs="ArialMT"/>
          <w:color w:val="333333"/>
        </w:rPr>
        <w:t>for the best film in the Together Again competition.</w:t>
      </w:r>
    </w:p>
    <w:p w14:paraId="3E7D03A6"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5D01C321"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jury comprised of 5 high-schoolers will give one award:</w:t>
      </w:r>
    </w:p>
    <w:p w14:paraId="27A7C24D"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69D5BA5E"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BoldMT" w:hAnsi="Arial-BoldMT" w:cs="Arial-BoldMT"/>
          <w:b/>
          <w:bCs/>
          <w:color w:val="333333"/>
        </w:rPr>
        <w:t>the award for the best film in PLUS program</w:t>
      </w:r>
      <w:r>
        <w:rPr>
          <w:rFonts w:ascii="ArialMT" w:hAnsi="ArialMT" w:cs="ArialMT"/>
          <w:color w:val="333333"/>
        </w:rPr>
        <w:t>, the director of the best film will be given award money.</w:t>
      </w:r>
    </w:p>
    <w:p w14:paraId="475BA368"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21989EE8"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money award will be transferred within 60 days from the day of announcement</w:t>
      </w:r>
      <w:r w:rsidR="00F510CC">
        <w:rPr>
          <w:rFonts w:ascii="ArialMT" w:hAnsi="ArialMT" w:cs="ArialMT"/>
          <w:color w:val="333333"/>
        </w:rPr>
        <w:t xml:space="preserve"> of the awards (November 17</w:t>
      </w:r>
      <w:r>
        <w:rPr>
          <w:rFonts w:ascii="ArialMT" w:hAnsi="ArialMT" w:cs="ArialMT"/>
          <w:color w:val="333333"/>
        </w:rPr>
        <w:t>, 2018).</w:t>
      </w:r>
    </w:p>
    <w:p w14:paraId="7714E0C0" w14:textId="77777777" w:rsidR="0050509D" w:rsidRDefault="0050509D" w:rsidP="0050509D">
      <w:pPr>
        <w:autoSpaceDE w:val="0"/>
        <w:autoSpaceDN w:val="0"/>
        <w:adjustRightInd w:val="0"/>
        <w:spacing w:after="0" w:line="240" w:lineRule="auto"/>
        <w:jc w:val="both"/>
        <w:rPr>
          <w:rFonts w:ascii="ArialMT" w:hAnsi="ArialMT" w:cs="ArialMT"/>
          <w:color w:val="333333"/>
        </w:rPr>
      </w:pPr>
    </w:p>
    <w:p w14:paraId="76FF27F9"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V - Press material</w:t>
      </w:r>
    </w:p>
    <w:p w14:paraId="35AD6FF9"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59AD6851"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Upon the notice of selection, the festival will demand press material for each of the</w:t>
      </w:r>
      <w:r w:rsidR="00F510CC">
        <w:rPr>
          <w:rFonts w:ascii="ArialMT" w:hAnsi="ArialMT" w:cs="ArialMT"/>
          <w:color w:val="333333"/>
        </w:rPr>
        <w:t xml:space="preserve"> </w:t>
      </w:r>
      <w:r>
        <w:rPr>
          <w:rFonts w:ascii="ArialMT" w:hAnsi="ArialMT" w:cs="ArialMT"/>
          <w:color w:val="333333"/>
        </w:rPr>
        <w:t>selected films, which has to contain the following:</w:t>
      </w:r>
    </w:p>
    <w:p w14:paraId="6C87C27D"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2F3D3829"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At least 3 high resolution stills from the film</w:t>
      </w:r>
    </w:p>
    <w:p w14:paraId="5AA05562"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A photo of the director</w:t>
      </w:r>
    </w:p>
    <w:p w14:paraId="53F87E4C"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film's synopsis</w:t>
      </w:r>
    </w:p>
    <w:p w14:paraId="7F120073"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A poster, leaflet containing a brief synopsis and information about the production</w:t>
      </w:r>
    </w:p>
    <w:p w14:paraId="70A8299F"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dialogue list (in English and in the film's original language)</w:t>
      </w:r>
    </w:p>
    <w:p w14:paraId="7E519DB0"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lastRenderedPageBreak/>
        <w:t>The list of festivals and awards as well as other relevant information which can be</w:t>
      </w:r>
      <w:r w:rsidR="00F510CC">
        <w:rPr>
          <w:rFonts w:ascii="ArialMT" w:hAnsi="ArialMT" w:cs="ArialMT"/>
          <w:color w:val="333333"/>
        </w:rPr>
        <w:t xml:space="preserve"> </w:t>
      </w:r>
      <w:r>
        <w:rPr>
          <w:rFonts w:ascii="ArialMT" w:hAnsi="ArialMT" w:cs="ArialMT"/>
          <w:color w:val="333333"/>
        </w:rPr>
        <w:t>used for the promotion of the film</w:t>
      </w:r>
    </w:p>
    <w:p w14:paraId="1C1B5C8E"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60BA718D"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By providing the materials, the producer or director authorizes the festival to use and</w:t>
      </w:r>
      <w:r w:rsidR="00F510CC">
        <w:rPr>
          <w:rFonts w:ascii="ArialMT" w:hAnsi="ArialMT" w:cs="ArialMT"/>
          <w:color w:val="333333"/>
        </w:rPr>
        <w:t xml:space="preserve"> </w:t>
      </w:r>
      <w:r>
        <w:rPr>
          <w:rFonts w:ascii="ArialMT" w:hAnsi="ArialMT" w:cs="ArialMT"/>
          <w:color w:val="333333"/>
        </w:rPr>
        <w:t>publish all listed materials in the festival's catalogue, and authorizes it to use the</w:t>
      </w:r>
      <w:r w:rsidR="00F510CC">
        <w:rPr>
          <w:rFonts w:ascii="ArialMT" w:hAnsi="ArialMT" w:cs="ArialMT"/>
          <w:color w:val="333333"/>
        </w:rPr>
        <w:t xml:space="preserve"> </w:t>
      </w:r>
      <w:r>
        <w:rPr>
          <w:rFonts w:ascii="ArialMT" w:hAnsi="ArialMT" w:cs="ArialMT"/>
          <w:color w:val="333333"/>
        </w:rPr>
        <w:t>materials in print media and on TV (up to three minutes of the film) for the purpose of</w:t>
      </w:r>
      <w:r w:rsidR="00F510CC">
        <w:rPr>
          <w:rFonts w:ascii="ArialMT" w:hAnsi="ArialMT" w:cs="ArialMT"/>
          <w:color w:val="333333"/>
        </w:rPr>
        <w:t xml:space="preserve"> </w:t>
      </w:r>
      <w:r>
        <w:rPr>
          <w:rFonts w:ascii="ArialMT" w:hAnsi="ArialMT" w:cs="ArialMT"/>
          <w:color w:val="333333"/>
        </w:rPr>
        <w:t>promoting the festival in the media.</w:t>
      </w:r>
    </w:p>
    <w:p w14:paraId="6BA31060"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69B83121"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VI - Transportation of Screening Materials</w:t>
      </w:r>
    </w:p>
    <w:p w14:paraId="5A419B60"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21F28A4B" w14:textId="1217BFEE" w:rsidR="0050509D" w:rsidRDefault="0050509D" w:rsidP="0050509D">
      <w:pPr>
        <w:autoSpaceDE w:val="0"/>
        <w:autoSpaceDN w:val="0"/>
        <w:adjustRightInd w:val="0"/>
        <w:spacing w:after="0" w:line="240" w:lineRule="auto"/>
        <w:jc w:val="both"/>
        <w:rPr>
          <w:rFonts w:ascii="ArialMT" w:hAnsi="ArialMT" w:cs="ArialMT"/>
          <w:color w:val="333333"/>
        </w:rPr>
      </w:pPr>
      <w:r w:rsidRPr="00956740">
        <w:rPr>
          <w:rFonts w:ascii="ArialMT" w:hAnsi="ArialMT" w:cs="ArialMT"/>
          <w:color w:val="333333"/>
        </w:rPr>
        <w:t>All screening materials of feature and short films should arrive to the festival’s</w:t>
      </w:r>
      <w:r w:rsidR="00F510CC" w:rsidRPr="00956740">
        <w:rPr>
          <w:rFonts w:ascii="ArialMT" w:hAnsi="ArialMT" w:cs="ArialMT"/>
          <w:color w:val="333333"/>
        </w:rPr>
        <w:t xml:space="preserve"> </w:t>
      </w:r>
      <w:r w:rsidRPr="00956740">
        <w:rPr>
          <w:rFonts w:ascii="ArialMT" w:hAnsi="ArialMT" w:cs="ArialMT"/>
          <w:color w:val="333333"/>
        </w:rPr>
        <w:t>address by November 1</w:t>
      </w:r>
      <w:r w:rsidR="00F510CC" w:rsidRPr="00956740">
        <w:rPr>
          <w:rFonts w:ascii="ArialMT" w:hAnsi="ArialMT" w:cs="ArialMT"/>
          <w:color w:val="333333"/>
        </w:rPr>
        <w:t>, 2018</w:t>
      </w:r>
      <w:r w:rsidRPr="00956740">
        <w:rPr>
          <w:rFonts w:ascii="ArialMT" w:hAnsi="ArialMT" w:cs="ArialMT"/>
          <w:color w:val="333333"/>
        </w:rPr>
        <w:t xml:space="preserve"> or later, depending on the arrangement with the</w:t>
      </w:r>
      <w:r w:rsidR="00F510CC" w:rsidRPr="00956740">
        <w:rPr>
          <w:rFonts w:ascii="ArialMT" w:hAnsi="ArialMT" w:cs="ArialMT"/>
          <w:color w:val="333333"/>
        </w:rPr>
        <w:t xml:space="preserve"> </w:t>
      </w:r>
      <w:r w:rsidRPr="00956740">
        <w:rPr>
          <w:rFonts w:ascii="ArialMT" w:hAnsi="ArialMT" w:cs="ArialMT"/>
          <w:color w:val="333333"/>
        </w:rPr>
        <w:t>distributor or producer. Film copies need to have English subtitles, except the films</w:t>
      </w:r>
      <w:r w:rsidR="00F510CC" w:rsidRPr="00956740">
        <w:rPr>
          <w:rFonts w:ascii="ArialMT" w:hAnsi="ArialMT" w:cs="ArialMT"/>
          <w:color w:val="333333"/>
        </w:rPr>
        <w:t xml:space="preserve"> </w:t>
      </w:r>
      <w:r w:rsidR="007A2BE0" w:rsidRPr="00956740">
        <w:rPr>
          <w:rFonts w:ascii="ArialMT" w:hAnsi="ArialMT" w:cs="ArialMT"/>
          <w:color w:val="333333"/>
        </w:rPr>
        <w:t>done in English</w:t>
      </w:r>
      <w:r w:rsidRPr="00956740">
        <w:rPr>
          <w:rFonts w:ascii="ArialMT" w:hAnsi="ArialMT" w:cs="ArialMT"/>
          <w:color w:val="333333"/>
        </w:rPr>
        <w:t xml:space="preserve"> language.</w:t>
      </w:r>
    </w:p>
    <w:p w14:paraId="70B01F9B"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2FB97EA3"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Transportation expenses of the screening materials will be covered in both</w:t>
      </w:r>
      <w:r w:rsidR="00F510CC">
        <w:rPr>
          <w:rFonts w:ascii="Arial-BoldMT" w:hAnsi="Arial-BoldMT" w:cs="Arial-BoldMT"/>
          <w:b/>
          <w:bCs/>
          <w:color w:val="333333"/>
        </w:rPr>
        <w:t xml:space="preserve"> </w:t>
      </w:r>
      <w:r>
        <w:rPr>
          <w:rFonts w:ascii="Arial-BoldMT" w:hAnsi="Arial-BoldMT" w:cs="Arial-BoldMT"/>
          <w:b/>
          <w:bCs/>
          <w:color w:val="333333"/>
        </w:rPr>
        <w:t>directions, except in case the copy is transported to or from another festival. In</w:t>
      </w:r>
      <w:r w:rsidR="00F510CC">
        <w:rPr>
          <w:rFonts w:ascii="Arial-BoldMT" w:hAnsi="Arial-BoldMT" w:cs="Arial-BoldMT"/>
          <w:b/>
          <w:bCs/>
          <w:color w:val="333333"/>
        </w:rPr>
        <w:t xml:space="preserve"> </w:t>
      </w:r>
      <w:r>
        <w:rPr>
          <w:rFonts w:ascii="Arial-BoldMT" w:hAnsi="Arial-BoldMT" w:cs="Arial-BoldMT"/>
          <w:b/>
          <w:bCs/>
          <w:color w:val="333333"/>
        </w:rPr>
        <w:t>that case the festival shares the transportation expenses with the other</w:t>
      </w:r>
      <w:r w:rsidR="00F510CC">
        <w:rPr>
          <w:rFonts w:ascii="Arial-BoldMT" w:hAnsi="Arial-BoldMT" w:cs="Arial-BoldMT"/>
          <w:b/>
          <w:bCs/>
          <w:color w:val="333333"/>
        </w:rPr>
        <w:t xml:space="preserve"> </w:t>
      </w:r>
      <w:r>
        <w:rPr>
          <w:rFonts w:ascii="Arial-BoldMT" w:hAnsi="Arial-BoldMT" w:cs="Arial-BoldMT"/>
          <w:b/>
          <w:bCs/>
          <w:color w:val="333333"/>
        </w:rPr>
        <w:t>festival.</w:t>
      </w:r>
    </w:p>
    <w:p w14:paraId="7A3BFA78"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6A04C3D4"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The parcel has to have the following sign: No commercial value, for cultural use only.</w:t>
      </w:r>
      <w:r w:rsidR="00F510CC">
        <w:rPr>
          <w:rFonts w:ascii="ArialMT" w:hAnsi="ArialMT" w:cs="ArialMT"/>
          <w:color w:val="333333"/>
        </w:rPr>
        <w:t xml:space="preserve"> </w:t>
      </w:r>
      <w:r>
        <w:rPr>
          <w:rFonts w:ascii="ArialMT" w:hAnsi="ArialMT" w:cs="ArialMT"/>
          <w:color w:val="333333"/>
        </w:rPr>
        <w:t>Copies of the film will be returned no later than two weeks after the festival's closing</w:t>
      </w:r>
      <w:r w:rsidR="00F510CC">
        <w:rPr>
          <w:rFonts w:ascii="ArialMT" w:hAnsi="ArialMT" w:cs="ArialMT"/>
          <w:color w:val="333333"/>
        </w:rPr>
        <w:t xml:space="preserve"> </w:t>
      </w:r>
      <w:r>
        <w:rPr>
          <w:rFonts w:ascii="ArialMT" w:hAnsi="ArialMT" w:cs="ArialMT"/>
          <w:color w:val="333333"/>
        </w:rPr>
        <w:t>unless otherwise stipulated with the distributor or producer. The festival's selection</w:t>
      </w:r>
      <w:r w:rsidR="00F510CC">
        <w:rPr>
          <w:rFonts w:ascii="ArialMT" w:hAnsi="ArialMT" w:cs="ArialMT"/>
          <w:color w:val="333333"/>
        </w:rPr>
        <w:t xml:space="preserve"> </w:t>
      </w:r>
      <w:r>
        <w:rPr>
          <w:rFonts w:ascii="ArialMT" w:hAnsi="ArialMT" w:cs="ArialMT"/>
          <w:color w:val="333333"/>
        </w:rPr>
        <w:t>panel reserves the right to reject the copies of low technical quality, which can cause</w:t>
      </w:r>
      <w:r w:rsidR="00F510CC">
        <w:rPr>
          <w:rFonts w:ascii="ArialMT" w:hAnsi="ArialMT" w:cs="ArialMT"/>
          <w:color w:val="333333"/>
        </w:rPr>
        <w:t xml:space="preserve"> </w:t>
      </w:r>
      <w:r>
        <w:rPr>
          <w:rFonts w:ascii="ArialMT" w:hAnsi="ArialMT" w:cs="ArialMT"/>
          <w:color w:val="333333"/>
        </w:rPr>
        <w:t>possible problems in the course of its screening.</w:t>
      </w:r>
    </w:p>
    <w:p w14:paraId="53D98E21"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5C2E7A54"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VII - Guests of the Festival</w:t>
      </w:r>
    </w:p>
    <w:p w14:paraId="7E17C965"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71962292"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Directors whose films have been selected in the competition program are invited to</w:t>
      </w:r>
      <w:r w:rsidR="00F510CC">
        <w:rPr>
          <w:rFonts w:ascii="ArialMT" w:hAnsi="ArialMT" w:cs="ArialMT"/>
          <w:color w:val="333333"/>
        </w:rPr>
        <w:t xml:space="preserve"> </w:t>
      </w:r>
      <w:r>
        <w:rPr>
          <w:rFonts w:ascii="ArialMT" w:hAnsi="ArialMT" w:cs="ArialMT"/>
          <w:color w:val="333333"/>
        </w:rPr>
        <w:t>the festival. The directors will be contacted by the festival's hospitality office.</w:t>
      </w:r>
    </w:p>
    <w:p w14:paraId="27B9370C"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07819284"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VIII: Archive Copies</w:t>
      </w:r>
    </w:p>
    <w:p w14:paraId="10DE8C8D"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44C2B259" w14:textId="77777777" w:rsidR="0050509D" w:rsidRDefault="0050509D" w:rsidP="0050509D">
      <w:pPr>
        <w:autoSpaceDE w:val="0"/>
        <w:autoSpaceDN w:val="0"/>
        <w:adjustRightInd w:val="0"/>
        <w:spacing w:after="0" w:line="240" w:lineRule="auto"/>
        <w:jc w:val="both"/>
        <w:rPr>
          <w:rFonts w:ascii="ArialMT" w:hAnsi="ArialMT" w:cs="ArialMT"/>
          <w:color w:val="333333"/>
        </w:rPr>
      </w:pPr>
      <w:r>
        <w:rPr>
          <w:rFonts w:ascii="ArialMT" w:hAnsi="ArialMT" w:cs="ArialMT"/>
          <w:color w:val="333333"/>
        </w:rPr>
        <w:t>Screeners of the submitted films will be archived for the purpose of documentation.</w:t>
      </w:r>
      <w:r w:rsidR="00F510CC">
        <w:rPr>
          <w:rFonts w:ascii="ArialMT" w:hAnsi="ArialMT" w:cs="ArialMT"/>
          <w:color w:val="333333"/>
        </w:rPr>
        <w:t xml:space="preserve"> </w:t>
      </w:r>
      <w:r>
        <w:rPr>
          <w:rFonts w:ascii="ArialMT" w:hAnsi="ArialMT" w:cs="ArialMT"/>
          <w:color w:val="333333"/>
        </w:rPr>
        <w:t>Every commercial use of the archived materials is strongly forbidden.</w:t>
      </w:r>
    </w:p>
    <w:p w14:paraId="7C40D1DA" w14:textId="77777777" w:rsidR="00F510CC" w:rsidRDefault="00F510CC" w:rsidP="0050509D">
      <w:pPr>
        <w:autoSpaceDE w:val="0"/>
        <w:autoSpaceDN w:val="0"/>
        <w:adjustRightInd w:val="0"/>
        <w:spacing w:after="0" w:line="240" w:lineRule="auto"/>
        <w:jc w:val="both"/>
        <w:rPr>
          <w:rFonts w:ascii="ArialMT" w:hAnsi="ArialMT" w:cs="ArialMT"/>
          <w:color w:val="333333"/>
        </w:rPr>
      </w:pPr>
    </w:p>
    <w:p w14:paraId="5DBF8A03" w14:textId="77777777" w:rsidR="0050509D" w:rsidRDefault="0050509D" w:rsidP="0050509D">
      <w:pPr>
        <w:autoSpaceDE w:val="0"/>
        <w:autoSpaceDN w:val="0"/>
        <w:adjustRightInd w:val="0"/>
        <w:spacing w:after="0" w:line="240" w:lineRule="auto"/>
        <w:jc w:val="both"/>
        <w:rPr>
          <w:rFonts w:ascii="Arial-BoldMT" w:hAnsi="Arial-BoldMT" w:cs="Arial-BoldMT"/>
          <w:b/>
          <w:bCs/>
          <w:color w:val="333333"/>
        </w:rPr>
      </w:pPr>
      <w:r>
        <w:rPr>
          <w:rFonts w:ascii="Arial-BoldMT" w:hAnsi="Arial-BoldMT" w:cs="Arial-BoldMT"/>
          <w:b/>
          <w:bCs/>
          <w:color w:val="333333"/>
        </w:rPr>
        <w:t>Article IX - Final Provisions</w:t>
      </w:r>
    </w:p>
    <w:p w14:paraId="181E6BA3" w14:textId="77777777" w:rsidR="00F510CC" w:rsidRDefault="00F510CC" w:rsidP="0050509D">
      <w:pPr>
        <w:autoSpaceDE w:val="0"/>
        <w:autoSpaceDN w:val="0"/>
        <w:adjustRightInd w:val="0"/>
        <w:spacing w:after="0" w:line="240" w:lineRule="auto"/>
        <w:jc w:val="both"/>
        <w:rPr>
          <w:rFonts w:ascii="Arial-BoldMT" w:hAnsi="Arial-BoldMT" w:cs="Arial-BoldMT"/>
          <w:b/>
          <w:bCs/>
          <w:color w:val="333333"/>
        </w:rPr>
      </w:pPr>
    </w:p>
    <w:p w14:paraId="6213F7D2" w14:textId="77777777" w:rsidR="004675BC" w:rsidRDefault="0050509D" w:rsidP="00F510CC">
      <w:pPr>
        <w:autoSpaceDE w:val="0"/>
        <w:autoSpaceDN w:val="0"/>
        <w:adjustRightInd w:val="0"/>
        <w:spacing w:after="0" w:line="240" w:lineRule="auto"/>
        <w:jc w:val="both"/>
      </w:pPr>
      <w:r>
        <w:rPr>
          <w:rFonts w:ascii="ArialMT" w:hAnsi="ArialMT" w:cs="ArialMT"/>
          <w:color w:val="333333"/>
        </w:rPr>
        <w:t>The Book of Rules is written both in Croatian and in English. In case of ambiguities in</w:t>
      </w:r>
      <w:r w:rsidR="00F510CC">
        <w:rPr>
          <w:rFonts w:ascii="ArialMT" w:hAnsi="ArialMT" w:cs="ArialMT"/>
          <w:color w:val="333333"/>
        </w:rPr>
        <w:t xml:space="preserve"> </w:t>
      </w:r>
      <w:r>
        <w:rPr>
          <w:rFonts w:ascii="ArialMT" w:hAnsi="ArialMT" w:cs="ArialMT"/>
          <w:color w:val="333333"/>
        </w:rPr>
        <w:t>the interpretation of the text, the Croatian version is prevalent. Items that are not</w:t>
      </w:r>
      <w:r w:rsidR="00F510CC">
        <w:rPr>
          <w:rFonts w:ascii="ArialMT" w:hAnsi="ArialMT" w:cs="ArialMT"/>
          <w:color w:val="333333"/>
        </w:rPr>
        <w:t xml:space="preserve"> </w:t>
      </w:r>
      <w:r>
        <w:rPr>
          <w:rFonts w:ascii="ArialMT" w:hAnsi="ArialMT" w:cs="ArialMT"/>
          <w:color w:val="333333"/>
        </w:rPr>
        <w:t>comprised in this Book of Rules will be considered directly by the festival organizers</w:t>
      </w:r>
      <w:r w:rsidR="00F510CC">
        <w:rPr>
          <w:rFonts w:ascii="ArialMT" w:hAnsi="ArialMT" w:cs="ArialMT"/>
          <w:color w:val="333333"/>
        </w:rPr>
        <w:t xml:space="preserve"> </w:t>
      </w:r>
      <w:r>
        <w:rPr>
          <w:rFonts w:ascii="ArialMT" w:hAnsi="ArialMT" w:cs="ArialMT"/>
          <w:color w:val="333333"/>
        </w:rPr>
        <w:t>in compliance with the generally established Book of Rules. All the participants of the</w:t>
      </w:r>
      <w:r w:rsidR="00F510CC">
        <w:rPr>
          <w:rFonts w:ascii="ArialMT" w:hAnsi="ArialMT" w:cs="ArialMT"/>
          <w:color w:val="333333"/>
        </w:rPr>
        <w:t xml:space="preserve"> </w:t>
      </w:r>
      <w:r>
        <w:rPr>
          <w:rFonts w:ascii="ArialMT" w:hAnsi="ArialMT" w:cs="ArialMT"/>
          <w:color w:val="333333"/>
        </w:rPr>
        <w:t>festival accept this Book of Rules. In case of complaints, all the issues related to the</w:t>
      </w:r>
      <w:r w:rsidR="00F510CC">
        <w:rPr>
          <w:rFonts w:ascii="ArialMT" w:hAnsi="ArialMT" w:cs="ArialMT"/>
          <w:color w:val="333333"/>
        </w:rPr>
        <w:t xml:space="preserve"> </w:t>
      </w:r>
      <w:r>
        <w:rPr>
          <w:rFonts w:ascii="ArialMT" w:hAnsi="ArialMT" w:cs="ArialMT"/>
          <w:color w:val="333333"/>
        </w:rPr>
        <w:t xml:space="preserve">festival fall exclusively within the jurisdiction of the </w:t>
      </w:r>
      <w:r>
        <w:rPr>
          <w:rFonts w:ascii="Arial-ItalicMT" w:hAnsi="Arial-ItalicMT" w:cs="Arial-ItalicMT"/>
          <w:i/>
          <w:iCs/>
          <w:color w:val="333333"/>
        </w:rPr>
        <w:t xml:space="preserve">ratione materiae </w:t>
      </w:r>
      <w:r>
        <w:rPr>
          <w:rFonts w:ascii="ArialMT" w:hAnsi="ArialMT" w:cs="ArialMT"/>
          <w:color w:val="333333"/>
        </w:rPr>
        <w:t>court in Zagreb.</w:t>
      </w:r>
    </w:p>
    <w:sectPr w:rsidR="00467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Arial-ItalicMT">
    <w:altName w:val="Times New Roman"/>
    <w:charset w:val="00"/>
    <w:family w:val="auto"/>
    <w:pitch w:val="variable"/>
    <w:sig w:usb0="00000000" w:usb1="00007843" w:usb2="0000000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9D"/>
    <w:rsid w:val="000F7C8A"/>
    <w:rsid w:val="00440038"/>
    <w:rsid w:val="004675BC"/>
    <w:rsid w:val="0050509D"/>
    <w:rsid w:val="00615B32"/>
    <w:rsid w:val="007A2BE0"/>
    <w:rsid w:val="00956740"/>
    <w:rsid w:val="00F51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13DC"/>
  <w15:chartTrackingRefBased/>
  <w15:docId w15:val="{0A6AC196-95A0-44E5-B4B5-606AD0E6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Jurlina</dc:creator>
  <cp:keywords/>
  <dc:description/>
  <cp:lastModifiedBy>Iva Jurlina</cp:lastModifiedBy>
  <cp:revision>6</cp:revision>
  <dcterms:created xsi:type="dcterms:W3CDTF">2018-05-22T07:30:00Z</dcterms:created>
  <dcterms:modified xsi:type="dcterms:W3CDTF">2018-06-20T09:28:00Z</dcterms:modified>
</cp:coreProperties>
</file>